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EE" w:rsidRDefault="006C2F7E">
      <w:pPr>
        <w:rPr>
          <w:rFonts w:ascii="Calibri" w:eastAsia="Times New Roman" w:hAnsi="Calibri" w:cs="Times New Roman"/>
          <w:color w:val="000000"/>
          <w:lang w:eastAsia="ru-RU"/>
        </w:rPr>
      </w:pPr>
      <w:r w:rsidRPr="00675AD9">
        <w:rPr>
          <w:rFonts w:ascii="Calibri" w:eastAsia="Times New Roman" w:hAnsi="Calibri" w:cs="Times New Roman"/>
          <w:color w:val="000000"/>
          <w:lang w:eastAsia="ru-RU"/>
        </w:rPr>
        <w:t>Шаповалов Роман</w:t>
      </w:r>
    </w:p>
    <w:p w:rsidR="006C2F7E" w:rsidRDefault="006C2F7E" w:rsidP="006C2F7E">
      <w:pPr>
        <w:jc w:val="both"/>
      </w:pPr>
      <w:r>
        <w:t>Неразложимые матрицы. Свойства числа Фробениуса-Перрона неразложимой матрицы.</w:t>
      </w:r>
    </w:p>
    <w:p w:rsidR="006C2F7E" w:rsidRDefault="006C2F7E"/>
    <w:sectPr w:rsidR="006C2F7E" w:rsidSect="0040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F7E"/>
    <w:rsid w:val="004038EE"/>
    <w:rsid w:val="006C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2020-12-16T20:21:00Z</dcterms:created>
  <dcterms:modified xsi:type="dcterms:W3CDTF">2020-12-16T20:23:00Z</dcterms:modified>
</cp:coreProperties>
</file>